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EC" w:rsidRDefault="00E3531B">
      <w:pPr>
        <w:spacing w:after="120"/>
        <w:jc w:val="center"/>
        <w:rPr>
          <w:rFonts w:cs="Calibri"/>
          <w:b/>
          <w:sz w:val="52"/>
          <w:szCs w:val="52"/>
        </w:rPr>
      </w:pPr>
      <w:r>
        <w:rPr>
          <w:rFonts w:cs="Calibri"/>
          <w:b/>
          <w:sz w:val="52"/>
          <w:szCs w:val="52"/>
        </w:rPr>
        <w:t xml:space="preserve">Adetunji Iyabode Toyin </w:t>
      </w:r>
    </w:p>
    <w:p w:rsidR="004156EC" w:rsidRDefault="00E3531B">
      <w:pPr>
        <w:spacing w:after="120"/>
        <w:jc w:val="center"/>
        <w:rPr>
          <w:rFonts w:cs="Calibri"/>
          <w:b/>
          <w:i/>
          <w:iCs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</w:rPr>
        <w:t xml:space="preserve">Contact: No. 25, </w:t>
      </w:r>
      <w:r w:rsidR="007130E8">
        <w:rPr>
          <w:rFonts w:cs="Calibri"/>
          <w:b/>
          <w:i/>
          <w:iCs/>
          <w:sz w:val="24"/>
          <w:szCs w:val="24"/>
        </w:rPr>
        <w:t>Aladoogbe street, Ila-Orangun, Osun</w:t>
      </w:r>
      <w:r>
        <w:rPr>
          <w:rFonts w:cs="Calibri"/>
          <w:b/>
          <w:i/>
          <w:iCs/>
          <w:sz w:val="24"/>
          <w:szCs w:val="24"/>
        </w:rPr>
        <w:t xml:space="preserve"> state. Tel: 08067726703, 08131481264. Email: iyabodetoyin05@gmail.com</w:t>
      </w:r>
    </w:p>
    <w:p w:rsidR="004156EC" w:rsidRDefault="004156EC">
      <w:pPr>
        <w:jc w:val="center"/>
        <w:rPr>
          <w:rFonts w:cs="Calibri"/>
          <w:b/>
          <w:sz w:val="24"/>
          <w:szCs w:val="24"/>
        </w:rPr>
      </w:pPr>
    </w:p>
    <w:p w:rsidR="004156EC" w:rsidRDefault="00E3531B">
      <w:pPr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OVERVIEW</w:t>
      </w:r>
    </w:p>
    <w:p w:rsidR="004156EC" w:rsidRDefault="00E3531B">
      <w:pPr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I am an enthusiastic, self-motivated, reliable, responsible and hard working person. I am a mature team worker and adaptable to all challenging situations. I am able to work well both in a team environment as well as using own initiative. I am able to work well under pressure and adhere to strict deadlines.</w:t>
      </w:r>
    </w:p>
    <w:p w:rsidR="004156EC" w:rsidRDefault="004156EC">
      <w:pPr>
        <w:jc w:val="both"/>
        <w:rPr>
          <w:rFonts w:cs="Calibri"/>
          <w:bCs/>
          <w:caps/>
          <w:sz w:val="24"/>
          <w:szCs w:val="24"/>
          <w:u w:val="single"/>
        </w:rPr>
      </w:pPr>
    </w:p>
    <w:p w:rsidR="004156EC" w:rsidRDefault="00E3531B">
      <w:pPr>
        <w:spacing w:after="80"/>
        <w:rPr>
          <w:rFonts w:cs="Calibri"/>
          <w:bCs/>
          <w:caps/>
          <w:sz w:val="24"/>
          <w:szCs w:val="24"/>
          <w:u w:val="single"/>
        </w:rPr>
      </w:pPr>
      <w:r>
        <w:rPr>
          <w:rFonts w:cs="Calibri"/>
          <w:bCs/>
          <w:caps/>
          <w:sz w:val="24"/>
          <w:szCs w:val="24"/>
          <w:u w:val="single"/>
        </w:rPr>
        <w:t>Personal Details</w:t>
      </w:r>
    </w:p>
    <w:p w:rsidR="004156EC" w:rsidRDefault="00E3531B">
      <w:pPr>
        <w:spacing w:after="8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Date of Birth: 3rd of January, 1988.</w:t>
      </w:r>
    </w:p>
    <w:p w:rsidR="004156EC" w:rsidRDefault="00E3531B">
      <w:pPr>
        <w:spacing w:after="8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Local Government &amp; State of Origin: Iwo, Osun State</w:t>
      </w:r>
    </w:p>
    <w:p w:rsidR="004156EC" w:rsidRDefault="00E3531B">
      <w:pPr>
        <w:spacing w:after="24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Marital Status: Married</w:t>
      </w:r>
    </w:p>
    <w:p w:rsidR="004156EC" w:rsidRDefault="00E3531B">
      <w:pPr>
        <w:spacing w:after="120"/>
        <w:rPr>
          <w:rFonts w:cs="Calibri"/>
          <w:bCs/>
          <w:caps/>
          <w:sz w:val="24"/>
          <w:szCs w:val="24"/>
          <w:u w:val="single"/>
        </w:rPr>
      </w:pPr>
      <w:r>
        <w:rPr>
          <w:rFonts w:cs="Calibri"/>
          <w:bCs/>
          <w:caps/>
          <w:sz w:val="24"/>
          <w:szCs w:val="24"/>
          <w:u w:val="single"/>
        </w:rPr>
        <w:t>Educational Qualifications</w:t>
      </w:r>
    </w:p>
    <w:p w:rsidR="004156EC" w:rsidRDefault="00E3531B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MSc. In view Medical Microbiology and Public health 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Federal University of Agriculture, Abeokuta                                        (2019-2024)</w:t>
      </w:r>
    </w:p>
    <w:p w:rsidR="004156EC" w:rsidRDefault="00E3531B">
      <w:pPr>
        <w:pStyle w:val="ListParagraph"/>
        <w:numPr>
          <w:ilvl w:val="0"/>
          <w:numId w:val="1"/>
        </w:numPr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Cs/>
          <w:i/>
          <w:iCs/>
          <w:sz w:val="24"/>
          <w:szCs w:val="24"/>
        </w:rPr>
        <w:t>Dissertation: assessment of antimicrobial activity of Nigella sativa seed extract against Carbapenem resistant clinical bacterial isolates.</w:t>
      </w:r>
    </w:p>
    <w:p w:rsidR="004156EC" w:rsidRDefault="00E3531B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Btech. Pure and Applied Biology, Microbiology option 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Ladoke Akintola University of Technology, Ogbomoso                                        (2007-2012)</w:t>
      </w:r>
    </w:p>
    <w:p w:rsidR="004156EC" w:rsidRDefault="007130E8">
      <w:pPr>
        <w:pStyle w:val="ListParagraph"/>
        <w:numPr>
          <w:ilvl w:val="0"/>
          <w:numId w:val="1"/>
        </w:numPr>
        <w:spacing w:after="120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Cs/>
          <w:i/>
          <w:iCs/>
          <w:sz w:val="24"/>
          <w:szCs w:val="24"/>
        </w:rPr>
        <w:t>Research title</w:t>
      </w:r>
      <w:r w:rsidR="00E3531B">
        <w:rPr>
          <w:rFonts w:cs="Calibri"/>
          <w:bCs/>
          <w:i/>
          <w:iCs/>
          <w:sz w:val="24"/>
          <w:szCs w:val="24"/>
        </w:rPr>
        <w:t>: Microbial Analysis of Lafun (cassava flour)</w:t>
      </w:r>
    </w:p>
    <w:p w:rsidR="004156EC" w:rsidRDefault="00E3531B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Senior School Certificate</w:t>
      </w:r>
    </w:p>
    <w:p w:rsidR="004156EC" w:rsidRDefault="00E3531B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A1 Comprehensive Grammar School, Iwo                                                            (2000– 2006)</w:t>
      </w:r>
    </w:p>
    <w:p w:rsidR="004156EC" w:rsidRDefault="004156EC">
      <w:pPr>
        <w:spacing w:after="120"/>
        <w:rPr>
          <w:rFonts w:cs="Calibri"/>
          <w:bCs/>
          <w:sz w:val="24"/>
          <w:szCs w:val="24"/>
          <w:u w:val="single"/>
        </w:rPr>
      </w:pPr>
    </w:p>
    <w:p w:rsidR="004156EC" w:rsidRDefault="00E3531B">
      <w:pPr>
        <w:spacing w:after="12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WORK EXPERIENCE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Supermarket supervisor</w:t>
      </w:r>
      <w:r w:rsidR="007F5339">
        <w:rPr>
          <w:rFonts w:cs="Calibri"/>
          <w:bCs/>
          <w:sz w:val="24"/>
          <w:szCs w:val="24"/>
        </w:rPr>
        <w:tab/>
      </w:r>
      <w:r w:rsidR="007F5339">
        <w:rPr>
          <w:rFonts w:cs="Calibri"/>
          <w:bCs/>
          <w:sz w:val="24"/>
          <w:szCs w:val="24"/>
        </w:rPr>
        <w:tab/>
      </w:r>
      <w:r w:rsidR="007F5339">
        <w:rPr>
          <w:rFonts w:cs="Calibri"/>
          <w:bCs/>
          <w:sz w:val="24"/>
          <w:szCs w:val="24"/>
        </w:rPr>
        <w:tab/>
      </w:r>
      <w:r w:rsidR="007F5339">
        <w:rPr>
          <w:rFonts w:cs="Calibri"/>
          <w:bCs/>
          <w:sz w:val="24"/>
          <w:szCs w:val="24"/>
        </w:rPr>
        <w:tab/>
        <w:t>June 2022 – December 2023</w:t>
      </w:r>
      <w:bookmarkStart w:id="0" w:name="_GoBack"/>
      <w:bookmarkEnd w:id="0"/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Babcock superstore, Babcock University, Ilisan, Ogun state.</w:t>
      </w:r>
    </w:p>
    <w:p w:rsidR="004156EC" w:rsidRDefault="00E3531B">
      <w:pPr>
        <w:pStyle w:val="ListParagraph"/>
        <w:numPr>
          <w:ilvl w:val="0"/>
          <w:numId w:val="1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Ensuring groceries are properly arranged and well tagged on their appropriate shelves.</w:t>
      </w:r>
    </w:p>
    <w:p w:rsidR="004156EC" w:rsidRDefault="00E3531B">
      <w:pPr>
        <w:pStyle w:val="ListParagraph"/>
        <w:numPr>
          <w:ilvl w:val="0"/>
          <w:numId w:val="1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Organizing sales clerk to attend to the customers properly and promptly.</w:t>
      </w:r>
    </w:p>
    <w:p w:rsidR="004156EC" w:rsidRDefault="00E3531B">
      <w:pPr>
        <w:pStyle w:val="ListParagraph"/>
        <w:numPr>
          <w:ilvl w:val="0"/>
          <w:numId w:val="15"/>
        </w:numPr>
        <w:rPr>
          <w:rFonts w:cs="Calibri"/>
          <w:bCs/>
          <w:sz w:val="24"/>
          <w:szCs w:val="24"/>
        </w:rPr>
      </w:pPr>
      <w:bookmarkStart w:id="1" w:name="productionandsustainabilitystrategym"/>
      <w:bookmarkEnd w:id="1"/>
      <w:r>
        <w:rPr>
          <w:rFonts w:cs="Calibri"/>
          <w:bCs/>
          <w:sz w:val="24"/>
          <w:szCs w:val="24"/>
        </w:rPr>
        <w:lastRenderedPageBreak/>
        <w:t>Preparation of monthly requisition for the purchase of depleting items.</w:t>
      </w:r>
    </w:p>
    <w:p w:rsidR="004156EC" w:rsidRDefault="00E3531B">
      <w:pPr>
        <w:pStyle w:val="ListParagraph"/>
        <w:numPr>
          <w:ilvl w:val="0"/>
          <w:numId w:val="1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Ensuring suppliers are paid according and promptly.</w:t>
      </w:r>
    </w:p>
    <w:p w:rsidR="004156EC" w:rsidRDefault="00E3531B">
      <w:pPr>
        <w:pStyle w:val="ListParagraph"/>
        <w:numPr>
          <w:ilvl w:val="0"/>
          <w:numId w:val="1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Making sure goods are supplied on time.</w:t>
      </w:r>
    </w:p>
    <w:p w:rsidR="004156EC" w:rsidRDefault="00E3531B">
      <w:pPr>
        <w:pStyle w:val="ListParagraph"/>
        <w:numPr>
          <w:ilvl w:val="0"/>
          <w:numId w:val="1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Finding lasting solutions to </w:t>
      </w:r>
      <w:r w:rsidR="007F5339">
        <w:rPr>
          <w:rFonts w:cs="Calibri"/>
          <w:bCs/>
          <w:sz w:val="24"/>
          <w:szCs w:val="24"/>
        </w:rPr>
        <w:t>customers’</w:t>
      </w:r>
      <w:r>
        <w:rPr>
          <w:rFonts w:cs="Calibri"/>
          <w:bCs/>
          <w:sz w:val="24"/>
          <w:szCs w:val="24"/>
        </w:rPr>
        <w:t xml:space="preserve"> complaints.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Restaurant Supervisor </w:t>
      </w:r>
      <w:r>
        <w:rPr>
          <w:rFonts w:cs="Calibri"/>
          <w:bCs/>
          <w:sz w:val="24"/>
          <w:szCs w:val="24"/>
        </w:rPr>
        <w:t xml:space="preserve">                                             Nov 2018 - May 2022</w:t>
      </w:r>
    </w:p>
    <w:p w:rsidR="004156EC" w:rsidRDefault="00E3531B">
      <w:pPr>
        <w:pStyle w:val="ListParagraph"/>
        <w:numPr>
          <w:ilvl w:val="0"/>
          <w:numId w:val="16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Ensured guests meals are supplied neatly and on time.</w:t>
      </w:r>
    </w:p>
    <w:p w:rsidR="004156EC" w:rsidRDefault="00E3531B">
      <w:pPr>
        <w:pStyle w:val="ListParagraph"/>
        <w:numPr>
          <w:ilvl w:val="0"/>
          <w:numId w:val="16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Always made guests enjoy the restaurant serene environment so that they can come back again and again.</w:t>
      </w:r>
    </w:p>
    <w:p w:rsidR="004156EC" w:rsidRDefault="00E3531B">
      <w:pPr>
        <w:pStyle w:val="ListParagraph"/>
        <w:numPr>
          <w:ilvl w:val="0"/>
          <w:numId w:val="16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Organized the waiters and waitress to attend to guests properly.</w:t>
      </w:r>
    </w:p>
    <w:p w:rsidR="004156EC" w:rsidRDefault="00E3531B">
      <w:pPr>
        <w:pStyle w:val="ListParagraph"/>
        <w:numPr>
          <w:ilvl w:val="0"/>
          <w:numId w:val="16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Ensured the restaurant environment is maintained and always neat.</w:t>
      </w:r>
    </w:p>
    <w:p w:rsidR="004156EC" w:rsidRDefault="00E3531B">
      <w:pPr>
        <w:pStyle w:val="ListParagraph"/>
        <w:numPr>
          <w:ilvl w:val="0"/>
          <w:numId w:val="16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Delivered promptly pre-order meals without delay.</w:t>
      </w:r>
    </w:p>
    <w:p w:rsidR="004156EC" w:rsidRDefault="00E3531B">
      <w:pPr>
        <w:pStyle w:val="ListParagraph"/>
        <w:numPr>
          <w:ilvl w:val="0"/>
          <w:numId w:val="16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Trained waiters and waitress the proper handling of guests meals.</w:t>
      </w:r>
    </w:p>
    <w:p w:rsidR="004156EC" w:rsidRDefault="00E3531B">
      <w:pPr>
        <w:spacing w:before="200" w:after="0"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Laboratory scientist - NHealth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>Dec. 2016 – Oct. 2018</w:t>
      </w:r>
    </w:p>
    <w:p w:rsidR="004156EC" w:rsidRDefault="00E3531B">
      <w:pPr>
        <w:spacing w:before="200"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Primary Health care centre, Ayekale, Osogbo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Npower program, Federal Government Initiative.</w:t>
      </w:r>
    </w:p>
    <w:p w:rsidR="004156EC" w:rsidRDefault="00E3531B">
      <w:pPr>
        <w:pStyle w:val="ListParagraph"/>
        <w:numPr>
          <w:ilvl w:val="0"/>
          <w:numId w:val="19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Checked patients for the presence of malaria parasite in the blood using the malaria rapid test kit.</w:t>
      </w:r>
    </w:p>
    <w:p w:rsidR="004156EC" w:rsidRDefault="00E3531B">
      <w:pPr>
        <w:pStyle w:val="ListParagraph"/>
        <w:numPr>
          <w:ilvl w:val="0"/>
          <w:numId w:val="19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Checked patients for the presence of human immunodeficiency virus using the HIV rapid test kit.</w:t>
      </w:r>
    </w:p>
    <w:p w:rsidR="004156EC" w:rsidRDefault="00E3531B">
      <w:pPr>
        <w:pStyle w:val="ListParagraph"/>
        <w:numPr>
          <w:ilvl w:val="0"/>
          <w:numId w:val="19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Checked </w:t>
      </w:r>
      <w:r w:rsidR="007F5339">
        <w:rPr>
          <w:rFonts w:cs="Calibri"/>
          <w:bCs/>
          <w:sz w:val="24"/>
          <w:szCs w:val="24"/>
        </w:rPr>
        <w:t>patients’</w:t>
      </w:r>
      <w:r>
        <w:rPr>
          <w:rFonts w:cs="Calibri"/>
          <w:bCs/>
          <w:sz w:val="24"/>
          <w:szCs w:val="24"/>
        </w:rPr>
        <w:t xml:space="preserve"> vital signs like blood pressure, weight, heart beats, etc using appropriate </w:t>
      </w:r>
      <w:r w:rsidR="007F5339">
        <w:rPr>
          <w:rFonts w:cs="Calibri"/>
          <w:bCs/>
          <w:sz w:val="24"/>
          <w:szCs w:val="24"/>
        </w:rPr>
        <w:t>equipment</w:t>
      </w:r>
      <w:r>
        <w:rPr>
          <w:rFonts w:cs="Calibri"/>
          <w:bCs/>
          <w:sz w:val="24"/>
          <w:szCs w:val="24"/>
        </w:rPr>
        <w:t>.</w:t>
      </w:r>
    </w:p>
    <w:p w:rsidR="004156EC" w:rsidRDefault="00E3531B">
      <w:pPr>
        <w:pStyle w:val="ListParagraph"/>
        <w:numPr>
          <w:ilvl w:val="0"/>
          <w:numId w:val="19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Ensured properly record of the measured vital signs.</w:t>
      </w:r>
    </w:p>
    <w:p w:rsidR="004156EC" w:rsidRDefault="00E3531B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Assistant Lecturer – National Youth Service Corps (NYSC)      March 2013 - Feb 2014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Science Laboratory technology Department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Abia state college of health technology, Aba, Abia state.                                                                </w:t>
      </w:r>
    </w:p>
    <w:p w:rsidR="004156EC" w:rsidRDefault="00E3531B">
      <w:pPr>
        <w:pStyle w:val="ListParagraph"/>
        <w:numPr>
          <w:ilvl w:val="0"/>
          <w:numId w:val="20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Prepared lecture notes for college undergraduate students.</w:t>
      </w:r>
    </w:p>
    <w:p w:rsidR="004156EC" w:rsidRDefault="00E3531B">
      <w:pPr>
        <w:pStyle w:val="ListParagraph"/>
        <w:numPr>
          <w:ilvl w:val="0"/>
          <w:numId w:val="20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Assisted Lecturers in supervising undergraduate students</w:t>
      </w:r>
    </w:p>
    <w:p w:rsidR="004156EC" w:rsidRDefault="00E3531B">
      <w:pPr>
        <w:pStyle w:val="ListParagraph"/>
        <w:numPr>
          <w:ilvl w:val="0"/>
          <w:numId w:val="20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Assisted Lecturers in conducting laboratory and field practical for undergraduate students</w:t>
      </w:r>
    </w:p>
    <w:p w:rsidR="004156EC" w:rsidRDefault="00E3531B">
      <w:pPr>
        <w:pStyle w:val="ListParagraph"/>
        <w:numPr>
          <w:ilvl w:val="0"/>
          <w:numId w:val="20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Participated in lecturing activities.</w:t>
      </w:r>
    </w:p>
    <w:p w:rsidR="004156EC" w:rsidRDefault="00E3531B">
      <w:pPr>
        <w:pStyle w:val="ListParagraph"/>
        <w:numPr>
          <w:ilvl w:val="0"/>
          <w:numId w:val="20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Assisted Lecturers in gathering research materials and documenting literature reviews on series of research topics</w:t>
      </w:r>
    </w:p>
    <w:p w:rsidR="004156EC" w:rsidRDefault="00E3531B">
      <w:pPr>
        <w:pStyle w:val="ListParagraph"/>
        <w:numPr>
          <w:ilvl w:val="0"/>
          <w:numId w:val="20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Conducted examination, marked scripts and submitted examination scores.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Industrial Trainee: Quality control and assurance officer   </w:t>
      </w:r>
      <w:r>
        <w:rPr>
          <w:rFonts w:cs="Calibri"/>
          <w:bCs/>
          <w:sz w:val="24"/>
          <w:szCs w:val="24"/>
        </w:rPr>
        <w:t xml:space="preserve">      Aug 2011 – Feb 2012</w:t>
      </w:r>
    </w:p>
    <w:p w:rsidR="004156EC" w:rsidRDefault="00E3531B">
      <w:pPr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Rajrab Pharmaceutical Industry, Ilorin, Kwara state.</w:t>
      </w:r>
    </w:p>
    <w:p w:rsidR="004156EC" w:rsidRDefault="00E3531B">
      <w:pPr>
        <w:pStyle w:val="ListParagraph"/>
        <w:numPr>
          <w:ilvl w:val="0"/>
          <w:numId w:val="21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>Participated in drugs production, labelling and packaging.</w:t>
      </w:r>
    </w:p>
    <w:p w:rsidR="004156EC" w:rsidRDefault="00E3531B">
      <w:pPr>
        <w:pStyle w:val="ListParagraph"/>
        <w:numPr>
          <w:ilvl w:val="0"/>
          <w:numId w:val="21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Carried out both chemical and microbial analysis on newly produced and packaged drugs</w:t>
      </w:r>
    </w:p>
    <w:p w:rsidR="004156EC" w:rsidRDefault="00E3531B">
      <w:pPr>
        <w:pStyle w:val="ListParagraph"/>
        <w:numPr>
          <w:ilvl w:val="0"/>
          <w:numId w:val="21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Ensured proper sanitation of production environment.</w:t>
      </w:r>
    </w:p>
    <w:p w:rsidR="004156EC" w:rsidRDefault="00E3531B">
      <w:pPr>
        <w:pStyle w:val="ListParagraph"/>
        <w:numPr>
          <w:ilvl w:val="0"/>
          <w:numId w:val="21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Ensured proper disposal of contaminated and expired drugs.</w:t>
      </w:r>
    </w:p>
    <w:p w:rsidR="004156EC" w:rsidRDefault="00E3531B">
      <w:pPr>
        <w:pStyle w:val="ListParagraph"/>
        <w:numPr>
          <w:ilvl w:val="0"/>
          <w:numId w:val="21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Ensured standard laboratory practices.</w:t>
      </w:r>
    </w:p>
    <w:p w:rsidR="004156EC" w:rsidRDefault="00E3531B">
      <w:pPr>
        <w:spacing w:after="12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REFEREES</w:t>
      </w:r>
    </w:p>
    <w:p w:rsidR="004156EC" w:rsidRDefault="00E3531B">
      <w:pPr>
        <w:pStyle w:val="ListParagraph"/>
        <w:numPr>
          <w:ilvl w:val="0"/>
          <w:numId w:val="13"/>
        </w:numPr>
        <w:rPr>
          <w:rFonts w:cs="Calibri"/>
          <w:b/>
          <w:caps/>
          <w:sz w:val="24"/>
          <w:szCs w:val="24"/>
        </w:rPr>
      </w:pPr>
      <w:r>
        <w:rPr>
          <w:rFonts w:cs="Calibri"/>
          <w:b/>
          <w:caps/>
          <w:sz w:val="24"/>
          <w:szCs w:val="24"/>
        </w:rPr>
        <w:t>Prof adetunji Felix adelowo</w:t>
      </w:r>
    </w:p>
    <w:p w:rsidR="004156EC" w:rsidRDefault="00E3531B">
      <w:pPr>
        <w:pStyle w:val="ListParagraph"/>
        <w:rPr>
          <w:rFonts w:cs="Calibri"/>
          <w:bCs/>
          <w:caps/>
          <w:sz w:val="24"/>
          <w:szCs w:val="24"/>
        </w:rPr>
      </w:pPr>
      <w:r>
        <w:rPr>
          <w:rFonts w:cs="Calibri"/>
          <w:bCs/>
          <w:caps/>
          <w:sz w:val="24"/>
          <w:szCs w:val="24"/>
        </w:rPr>
        <w:t>Ellen g. White director,</w:t>
      </w:r>
    </w:p>
    <w:p w:rsidR="004156EC" w:rsidRDefault="00E3531B">
      <w:pPr>
        <w:pStyle w:val="ListParagrap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BABCOCK UNIVERSITY,</w:t>
      </w:r>
    </w:p>
    <w:p w:rsidR="004156EC" w:rsidRDefault="00E3531B">
      <w:pPr>
        <w:pStyle w:val="ListParagraph"/>
        <w:rPr>
          <w:rFonts w:cs="Calibri"/>
          <w:bCs/>
          <w:caps/>
          <w:sz w:val="24"/>
          <w:szCs w:val="24"/>
        </w:rPr>
      </w:pPr>
      <w:r>
        <w:rPr>
          <w:rFonts w:cs="Calibri"/>
          <w:bCs/>
          <w:caps/>
          <w:sz w:val="24"/>
          <w:szCs w:val="24"/>
        </w:rPr>
        <w:t>ILISAN-REMO,</w:t>
      </w:r>
    </w:p>
    <w:p w:rsidR="004156EC" w:rsidRDefault="00E3531B">
      <w:pPr>
        <w:pStyle w:val="ListParagraph"/>
        <w:rPr>
          <w:rFonts w:cs="Calibri"/>
          <w:bCs/>
          <w:caps/>
          <w:sz w:val="24"/>
          <w:szCs w:val="24"/>
        </w:rPr>
      </w:pPr>
      <w:r>
        <w:rPr>
          <w:rFonts w:cs="Calibri"/>
          <w:bCs/>
          <w:caps/>
          <w:sz w:val="24"/>
          <w:szCs w:val="24"/>
        </w:rPr>
        <w:t>Ogun state.</w:t>
      </w:r>
    </w:p>
    <w:p w:rsidR="004156EC" w:rsidRDefault="004156EC">
      <w:pPr>
        <w:pStyle w:val="ListParagraph"/>
        <w:spacing w:after="0"/>
        <w:rPr>
          <w:rFonts w:cs="Calibri"/>
          <w:bCs/>
          <w:sz w:val="24"/>
          <w:szCs w:val="24"/>
        </w:rPr>
      </w:pPr>
    </w:p>
    <w:p w:rsidR="004156EC" w:rsidRDefault="00E3531B">
      <w:pPr>
        <w:pStyle w:val="ListParagraph"/>
        <w:numPr>
          <w:ilvl w:val="0"/>
          <w:numId w:val="1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MRS ASIFAT BUKOLA RAINAT</w:t>
      </w:r>
    </w:p>
    <w:p w:rsidR="004156EC" w:rsidRDefault="00E3531B">
      <w:pPr>
        <w:pStyle w:val="ListParagrap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Lecturer II,</w:t>
      </w:r>
    </w:p>
    <w:p w:rsidR="004156EC" w:rsidRDefault="00E3531B">
      <w:pPr>
        <w:pStyle w:val="ListParagrap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Agricultural education Department,</w:t>
      </w:r>
    </w:p>
    <w:p w:rsidR="004156EC" w:rsidRDefault="00E3531B">
      <w:pPr>
        <w:pStyle w:val="ListParagrap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Federal College of Education, Iwo, Osun state.</w:t>
      </w:r>
    </w:p>
    <w:sectPr w:rsidR="0041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4E62C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8DC6AF4"/>
    <w:lvl w:ilvl="0" w:tplc="81FAEE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B642E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852AAFE"/>
    <w:lvl w:ilvl="0" w:tplc="0409001B">
      <w:start w:val="1"/>
      <w:numFmt w:val="lowerRoman"/>
      <w:lvlText w:val="%1."/>
      <w:lvlJc w:val="righ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>
    <w:nsid w:val="00000005"/>
    <w:multiLevelType w:val="hybridMultilevel"/>
    <w:tmpl w:val="4A8676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52058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2203A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866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B1C0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8B67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382C42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370292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B7E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382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2CEC5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AF40D86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C7884A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32C294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B52A86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4030D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E66C33"/>
    <w:multiLevelType w:val="hybridMultilevel"/>
    <w:tmpl w:val="DF008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0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19"/>
  </w:num>
  <w:num w:numId="16">
    <w:abstractNumId w:val="14"/>
  </w:num>
  <w:num w:numId="17">
    <w:abstractNumId w:val="11"/>
  </w:num>
  <w:num w:numId="18">
    <w:abstractNumId w:val="15"/>
  </w:num>
  <w:num w:numId="19">
    <w:abstractNumId w:val="18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156EC"/>
    <w:rsid w:val="004156EC"/>
    <w:rsid w:val="007130E8"/>
    <w:rsid w:val="007F5339"/>
    <w:rsid w:val="00E3531B"/>
    <w:rsid w:val="00E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9C1AB-D2C1-499F-A101-BA6AF36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82</cp:revision>
  <dcterms:created xsi:type="dcterms:W3CDTF">2020-06-04T02:57:00Z</dcterms:created>
  <dcterms:modified xsi:type="dcterms:W3CDTF">2024-11-28T08:45:00Z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5e020e56baef4d9dbd7dd8c61f0951bf</vt:lpwstr>
  </property>
</Properties>
</file>